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87" w:rsidRPr="007E1390" w:rsidRDefault="00C86E76" w:rsidP="007E1390">
      <w:pPr>
        <w:rPr>
          <w:rFonts w:ascii="Arial" w:hAnsi="Arial" w:cs="Arial"/>
          <w:b/>
          <w:bCs/>
          <w:color w:val="339966"/>
          <w:sz w:val="40"/>
          <w:szCs w:val="40"/>
        </w:rPr>
      </w:pPr>
      <w:r w:rsidRPr="0013572C">
        <w:rPr>
          <w:rFonts w:ascii="Arial" w:hAnsi="Arial" w:cs="Arial"/>
          <w:noProof/>
          <w:color w:val="009900"/>
        </w:rPr>
        <w:drawing>
          <wp:anchor distT="0" distB="0" distL="114300" distR="114300" simplePos="0" relativeHeight="251658240" behindDoc="1" locked="0" layoutInCell="1" allowOverlap="1" wp14:anchorId="56ADCA1E" wp14:editId="642FC214">
            <wp:simplePos x="0" y="0"/>
            <wp:positionH relativeFrom="column">
              <wp:posOffset>4452620</wp:posOffset>
            </wp:positionH>
            <wp:positionV relativeFrom="paragraph">
              <wp:posOffset>40005</wp:posOffset>
            </wp:positionV>
            <wp:extent cx="1668780" cy="1619885"/>
            <wp:effectExtent l="0" t="0" r="7620" b="0"/>
            <wp:wrapTight wrapText="right">
              <wp:wrapPolygon edited="0">
                <wp:start x="0" y="0"/>
                <wp:lineTo x="0" y="21338"/>
                <wp:lineTo x="21452" y="21338"/>
                <wp:lineTo x="2145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jpg"/>
                    <pic:cNvPicPr/>
                  </pic:nvPicPr>
                  <pic:blipFill>
                    <a:blip r:embed="rId8">
                      <a:extLst>
                        <a:ext uri="{28A0092B-C50C-407E-A947-70E740481C1C}">
                          <a14:useLocalDpi xmlns:a14="http://schemas.microsoft.com/office/drawing/2010/main" val="0"/>
                        </a:ext>
                      </a:extLst>
                    </a:blip>
                    <a:stretch>
                      <a:fillRect/>
                    </a:stretch>
                  </pic:blipFill>
                  <pic:spPr>
                    <a:xfrm>
                      <a:off x="0" y="0"/>
                      <a:ext cx="1668780" cy="1619885"/>
                    </a:xfrm>
                    <a:prstGeom prst="rect">
                      <a:avLst/>
                    </a:prstGeom>
                  </pic:spPr>
                </pic:pic>
              </a:graphicData>
            </a:graphic>
            <wp14:sizeRelH relativeFrom="margin">
              <wp14:pctWidth>0</wp14:pctWidth>
            </wp14:sizeRelH>
            <wp14:sizeRelV relativeFrom="margin">
              <wp14:pctHeight>0</wp14:pctHeight>
            </wp14:sizeRelV>
          </wp:anchor>
        </w:drawing>
      </w:r>
      <w:r w:rsidR="00E25FBF" w:rsidRPr="0013572C">
        <w:rPr>
          <w:rFonts w:ascii="Arial" w:hAnsi="Arial" w:cs="Arial"/>
          <w:b/>
          <w:bCs/>
          <w:color w:val="C80F0F"/>
        </w:rPr>
        <w:br/>
      </w:r>
      <w:r w:rsidR="00B506B1" w:rsidRPr="00B506B1">
        <w:rPr>
          <w:rFonts w:ascii="Arial" w:hAnsi="Arial" w:cs="Arial"/>
          <w:b/>
          <w:bCs/>
          <w:color w:val="339966"/>
          <w:sz w:val="40"/>
          <w:szCs w:val="40"/>
        </w:rPr>
        <w:t>Genuss mit Nebenwirkungen –</w:t>
      </w:r>
      <w:r w:rsidR="00185064">
        <w:rPr>
          <w:rFonts w:ascii="Arial" w:hAnsi="Arial" w:cs="Arial"/>
          <w:b/>
          <w:bCs/>
          <w:color w:val="339966"/>
          <w:sz w:val="40"/>
          <w:szCs w:val="40"/>
        </w:rPr>
        <w:br/>
      </w:r>
      <w:r w:rsidR="00B506B1" w:rsidRPr="00B506B1">
        <w:rPr>
          <w:rFonts w:ascii="Arial" w:hAnsi="Arial" w:cs="Arial"/>
          <w:b/>
          <w:bCs/>
          <w:color w:val="339966"/>
          <w:sz w:val="40"/>
          <w:szCs w:val="40"/>
        </w:rPr>
        <w:t>Wie kaufe ich fair und nachhaltig ein?</w:t>
      </w:r>
    </w:p>
    <w:p w:rsidR="00307787" w:rsidRPr="00AD7FA0" w:rsidRDefault="00307787" w:rsidP="00307787">
      <w:pPr>
        <w:spacing w:line="276" w:lineRule="auto"/>
        <w:rPr>
          <w:rFonts w:ascii="Arial" w:hAnsi="Arial" w:cs="Arial"/>
          <w:bCs/>
          <w:i/>
          <w:sz w:val="22"/>
          <w:szCs w:val="22"/>
        </w:rPr>
      </w:pPr>
    </w:p>
    <w:p w:rsidR="00307787" w:rsidRPr="00D01F16" w:rsidRDefault="00307787" w:rsidP="00307787">
      <w:pPr>
        <w:spacing w:line="276" w:lineRule="auto"/>
        <w:rPr>
          <w:rStyle w:val="Seitenzahl"/>
          <w:rFonts w:ascii="Arial" w:hAnsi="Arial" w:cs="Arial"/>
          <w:b/>
          <w:sz w:val="22"/>
          <w:szCs w:val="22"/>
        </w:rPr>
      </w:pPr>
      <w:r w:rsidRPr="00D01F16">
        <w:rPr>
          <w:rStyle w:val="Seitenzahl"/>
          <w:rFonts w:ascii="Arial" w:hAnsi="Arial" w:cs="Arial"/>
          <w:b/>
          <w:sz w:val="22"/>
          <w:szCs w:val="22"/>
        </w:rPr>
        <w:t xml:space="preserve">Neue Folge der Reihe „Forum Entwicklung“ von GIZ, Frankfurter Rundschau und hr-iNFO </w:t>
      </w:r>
    </w:p>
    <w:p w:rsidR="00307787" w:rsidRPr="00D01F16" w:rsidRDefault="00307787" w:rsidP="00307787">
      <w:pPr>
        <w:spacing w:line="276" w:lineRule="auto"/>
        <w:rPr>
          <w:rFonts w:ascii="Arial" w:hAnsi="Arial" w:cs="Arial"/>
          <w:bCs/>
          <w:i/>
          <w:sz w:val="22"/>
          <w:szCs w:val="22"/>
        </w:rPr>
      </w:pPr>
    </w:p>
    <w:p w:rsidR="00B506B1" w:rsidRPr="00B506B1" w:rsidRDefault="00B506B1" w:rsidP="00B506B1">
      <w:pPr>
        <w:spacing w:line="280" w:lineRule="exact"/>
        <w:jc w:val="both"/>
        <w:rPr>
          <w:rFonts w:ascii="Arial" w:hAnsi="Arial" w:cs="Arial"/>
          <w:sz w:val="22"/>
          <w:szCs w:val="22"/>
        </w:rPr>
      </w:pPr>
      <w:r w:rsidRPr="00B506B1">
        <w:rPr>
          <w:rFonts w:ascii="Arial" w:hAnsi="Arial" w:cs="Arial"/>
          <w:sz w:val="22"/>
          <w:szCs w:val="22"/>
        </w:rPr>
        <w:t xml:space="preserve">Deutsche Supermarktkundinnen oder -kunden haben kaum eine Wahl. Die Regale sind voll mit Produkten aus aller Welt. Doch es ist fast unmöglich, eine bewusste Kaufentscheidung für faire und nachhaltige Erzeugnisse zu treffen. Nur selten wird über Herkunft und Herstellungsbedingungen transparent informiert. Um die Achtung von Menschen-, Frauen- und Arbeitnehmerrechten in den Lieferketten ist es häufig schlecht bestellt. Mit gutem Gewissen einzukaufen, ist daher schwierig. </w:t>
      </w:r>
    </w:p>
    <w:p w:rsidR="00B506B1" w:rsidRPr="00B506B1" w:rsidRDefault="00B506B1" w:rsidP="00B506B1">
      <w:pPr>
        <w:spacing w:line="280" w:lineRule="exact"/>
        <w:jc w:val="both"/>
        <w:rPr>
          <w:rFonts w:ascii="Arial" w:hAnsi="Arial" w:cs="Arial"/>
          <w:sz w:val="22"/>
          <w:szCs w:val="22"/>
        </w:rPr>
      </w:pPr>
    </w:p>
    <w:p w:rsidR="00B506B1" w:rsidRPr="00B506B1" w:rsidRDefault="00B506B1" w:rsidP="00B506B1">
      <w:pPr>
        <w:spacing w:line="280" w:lineRule="exact"/>
        <w:jc w:val="both"/>
        <w:rPr>
          <w:rFonts w:ascii="Arial" w:hAnsi="Arial" w:cs="Arial"/>
          <w:sz w:val="22"/>
          <w:szCs w:val="22"/>
        </w:rPr>
      </w:pPr>
      <w:r w:rsidRPr="00B506B1">
        <w:rPr>
          <w:rFonts w:ascii="Arial" w:hAnsi="Arial" w:cs="Arial"/>
          <w:sz w:val="22"/>
          <w:szCs w:val="22"/>
        </w:rPr>
        <w:t>Etwa 90 Prozent der weltweit stark nachgefragten Rohstoffe wie Kaffee, Kakao, Banane, Kautschuk und Palmöl werden von Kleinbäuerinnen und -bauern produziert. Doch sind gerade die Menschen am Anfang der Lieferkette in Entwicklungs- und Schwellenländern nicht in der Lage, ihre Familien zu ernähren. Bei konventionell gehandeltem Kaffee etwa kommen im Ursprungsland nur fünf bis zehn Prozent des späteren Supermarktpreises an.</w:t>
      </w:r>
    </w:p>
    <w:p w:rsidR="00B506B1" w:rsidRPr="00B506B1" w:rsidRDefault="00B506B1" w:rsidP="00B506B1">
      <w:pPr>
        <w:spacing w:line="280" w:lineRule="exact"/>
        <w:jc w:val="both"/>
        <w:rPr>
          <w:rFonts w:ascii="Arial" w:hAnsi="Arial" w:cs="Arial"/>
          <w:sz w:val="22"/>
          <w:szCs w:val="22"/>
        </w:rPr>
      </w:pPr>
    </w:p>
    <w:p w:rsidR="0075330C" w:rsidRPr="0075330C" w:rsidRDefault="00B506B1" w:rsidP="00B506B1">
      <w:pPr>
        <w:spacing w:line="280" w:lineRule="exact"/>
        <w:jc w:val="both"/>
        <w:rPr>
          <w:rFonts w:ascii="Arial" w:hAnsi="Arial" w:cs="Arial"/>
          <w:sz w:val="22"/>
          <w:szCs w:val="22"/>
        </w:rPr>
      </w:pPr>
      <w:r w:rsidRPr="00B506B1">
        <w:rPr>
          <w:rFonts w:ascii="Arial" w:hAnsi="Arial" w:cs="Arial"/>
          <w:sz w:val="22"/>
          <w:szCs w:val="22"/>
        </w:rPr>
        <w:t>Faire Einkommen sind ein Aspekt des Themas. Ein anderer ist der nachhaltige Umgang mit Ressourcen. Wie lässt sich klimaschützend produzieren? Auf welche Weise die Artenvielfalt bewahren? Welche neuartigen Ansätze und Kooperationen helfen dabei vor Ort? Fehlt es an gesetzlichen Regelungen in Deutschland? Was können Konsumenten bewirken?</w:t>
      </w:r>
      <w:r w:rsidR="0075330C" w:rsidRPr="0075330C">
        <w:rPr>
          <w:rFonts w:ascii="Arial" w:hAnsi="Arial" w:cs="Arial"/>
          <w:sz w:val="22"/>
          <w:szCs w:val="22"/>
        </w:rPr>
        <w:t xml:space="preserve"> </w:t>
      </w:r>
    </w:p>
    <w:p w:rsidR="0075330C" w:rsidRPr="0075330C" w:rsidRDefault="0075330C" w:rsidP="0075330C">
      <w:pPr>
        <w:spacing w:line="280" w:lineRule="exact"/>
        <w:jc w:val="both"/>
        <w:rPr>
          <w:rFonts w:ascii="Arial" w:hAnsi="Arial" w:cs="Arial"/>
          <w:sz w:val="22"/>
          <w:szCs w:val="22"/>
        </w:rPr>
      </w:pPr>
    </w:p>
    <w:p w:rsidR="0075330C" w:rsidRPr="0075330C" w:rsidRDefault="0075330C" w:rsidP="0075330C">
      <w:pPr>
        <w:spacing w:line="280" w:lineRule="exact"/>
        <w:jc w:val="both"/>
        <w:rPr>
          <w:rFonts w:ascii="Arial" w:hAnsi="Arial" w:cs="Arial"/>
          <w:sz w:val="22"/>
          <w:szCs w:val="22"/>
        </w:rPr>
      </w:pPr>
      <w:r w:rsidRPr="0075330C">
        <w:rPr>
          <w:rFonts w:ascii="Arial" w:hAnsi="Arial" w:cs="Arial"/>
          <w:sz w:val="22"/>
          <w:szCs w:val="22"/>
        </w:rPr>
        <w:t>Darüber diskutieren diese Gäste beim nächsten „Forum Entwicklung“:</w:t>
      </w:r>
    </w:p>
    <w:p w:rsidR="0075330C" w:rsidRPr="0075330C" w:rsidRDefault="0075330C" w:rsidP="0075330C">
      <w:pPr>
        <w:spacing w:line="280" w:lineRule="exact"/>
        <w:jc w:val="both"/>
        <w:rPr>
          <w:rFonts w:ascii="Arial" w:hAnsi="Arial" w:cs="Arial"/>
          <w:sz w:val="22"/>
          <w:szCs w:val="22"/>
        </w:rPr>
      </w:pPr>
    </w:p>
    <w:p w:rsidR="00E174B7" w:rsidRDefault="00E174B7" w:rsidP="00E174B7">
      <w:pPr>
        <w:tabs>
          <w:tab w:val="left" w:pos="2694"/>
        </w:tabs>
        <w:spacing w:line="280" w:lineRule="exact"/>
        <w:jc w:val="both"/>
        <w:rPr>
          <w:rFonts w:ascii="Arial" w:hAnsi="Arial" w:cs="Arial"/>
          <w:sz w:val="22"/>
          <w:szCs w:val="22"/>
        </w:rPr>
      </w:pPr>
      <w:r w:rsidRPr="00D81ACE">
        <w:rPr>
          <w:rFonts w:ascii="Arial" w:hAnsi="Arial" w:cs="Arial"/>
          <w:b/>
          <w:sz w:val="22"/>
          <w:szCs w:val="22"/>
        </w:rPr>
        <w:t>Sara Nuru</w:t>
      </w:r>
      <w:r w:rsidRPr="00D81ACE">
        <w:rPr>
          <w:rFonts w:ascii="Arial" w:hAnsi="Arial" w:cs="Arial"/>
          <w:sz w:val="22"/>
          <w:szCs w:val="22"/>
        </w:rPr>
        <w:t>, Gründerin von nuruCoffee</w:t>
      </w:r>
      <w:r w:rsidR="00185064">
        <w:rPr>
          <w:rFonts w:ascii="Arial" w:hAnsi="Arial" w:cs="Arial"/>
          <w:sz w:val="22"/>
          <w:szCs w:val="22"/>
        </w:rPr>
        <w:t xml:space="preserve"> und Model</w:t>
      </w:r>
    </w:p>
    <w:p w:rsidR="00D81ACE" w:rsidRDefault="00B506B1" w:rsidP="00AD7FA0">
      <w:pPr>
        <w:tabs>
          <w:tab w:val="left" w:pos="2694"/>
        </w:tabs>
        <w:spacing w:line="280" w:lineRule="exact"/>
        <w:jc w:val="both"/>
        <w:rPr>
          <w:rFonts w:ascii="Arial" w:hAnsi="Arial" w:cs="Arial"/>
          <w:sz w:val="22"/>
          <w:szCs w:val="22"/>
          <w:highlight w:val="yellow"/>
        </w:rPr>
      </w:pPr>
      <w:r w:rsidRPr="00B506B1">
        <w:rPr>
          <w:rFonts w:ascii="Arial" w:hAnsi="Arial" w:cs="Arial"/>
          <w:b/>
          <w:sz w:val="22"/>
          <w:szCs w:val="22"/>
        </w:rPr>
        <w:t>Dirk Heim</w:t>
      </w:r>
      <w:r w:rsidRPr="00B506B1">
        <w:rPr>
          <w:rFonts w:ascii="Arial" w:hAnsi="Arial" w:cs="Arial"/>
          <w:sz w:val="22"/>
          <w:szCs w:val="22"/>
        </w:rPr>
        <w:t>,</w:t>
      </w:r>
      <w:r w:rsidRPr="00B506B1">
        <w:rPr>
          <w:rFonts w:ascii="Arial" w:hAnsi="Arial" w:cs="Arial"/>
          <w:b/>
          <w:sz w:val="22"/>
          <w:szCs w:val="22"/>
        </w:rPr>
        <w:t xml:space="preserve"> </w:t>
      </w:r>
      <w:r w:rsidRPr="00B506B1">
        <w:rPr>
          <w:rFonts w:ascii="Arial" w:hAnsi="Arial" w:cs="Arial"/>
          <w:sz w:val="22"/>
          <w:szCs w:val="22"/>
        </w:rPr>
        <w:t xml:space="preserve">Rewe, </w:t>
      </w:r>
      <w:r w:rsidR="00D81ACE" w:rsidRPr="00D81ACE">
        <w:rPr>
          <w:rFonts w:ascii="Arial" w:hAnsi="Arial" w:cs="Arial"/>
          <w:sz w:val="22"/>
          <w:szCs w:val="22"/>
        </w:rPr>
        <w:t>Bereichsleiter Nachhaltigkeit Ware</w:t>
      </w:r>
      <w:r w:rsidR="00D81ACE" w:rsidRPr="00D81ACE">
        <w:rPr>
          <w:rFonts w:ascii="Arial" w:hAnsi="Arial" w:cs="Arial"/>
          <w:sz w:val="22"/>
          <w:szCs w:val="22"/>
          <w:highlight w:val="yellow"/>
        </w:rPr>
        <w:t xml:space="preserve"> </w:t>
      </w:r>
    </w:p>
    <w:p w:rsidR="0075330C" w:rsidRPr="006A6155" w:rsidRDefault="006A6155" w:rsidP="00AD7FA0">
      <w:pPr>
        <w:tabs>
          <w:tab w:val="left" w:pos="2694"/>
        </w:tabs>
        <w:spacing w:line="280" w:lineRule="exact"/>
        <w:jc w:val="both"/>
        <w:rPr>
          <w:rFonts w:ascii="Arial" w:hAnsi="Arial" w:cs="Arial"/>
          <w:sz w:val="22"/>
          <w:szCs w:val="22"/>
        </w:rPr>
      </w:pPr>
      <w:r w:rsidRPr="00D81ACE">
        <w:rPr>
          <w:rFonts w:ascii="Arial" w:hAnsi="Arial" w:cs="Arial"/>
          <w:b/>
          <w:sz w:val="22"/>
          <w:szCs w:val="22"/>
        </w:rPr>
        <w:t>Dr. Franziska Humbert</w:t>
      </w:r>
      <w:r w:rsidR="00B506B1" w:rsidRPr="00D81ACE">
        <w:rPr>
          <w:rFonts w:ascii="Arial" w:hAnsi="Arial" w:cs="Arial"/>
          <w:sz w:val="22"/>
          <w:szCs w:val="22"/>
        </w:rPr>
        <w:t xml:space="preserve">, Oxfam, </w:t>
      </w:r>
      <w:r w:rsidRPr="00D81ACE">
        <w:rPr>
          <w:rFonts w:ascii="Arial" w:hAnsi="Arial" w:cs="Arial"/>
          <w:sz w:val="22"/>
          <w:szCs w:val="22"/>
        </w:rPr>
        <w:t>Referentin für Wirtschaft und Menschenrechte</w:t>
      </w:r>
      <w:r w:rsidR="00D81ACE">
        <w:rPr>
          <w:rFonts w:ascii="Arial" w:hAnsi="Arial" w:cs="Arial"/>
          <w:sz w:val="22"/>
          <w:szCs w:val="22"/>
        </w:rPr>
        <w:t xml:space="preserve"> </w:t>
      </w:r>
    </w:p>
    <w:p w:rsidR="0075330C" w:rsidRPr="0075330C" w:rsidRDefault="00B506B1" w:rsidP="0075330C">
      <w:pPr>
        <w:spacing w:line="280" w:lineRule="exact"/>
        <w:jc w:val="both"/>
        <w:rPr>
          <w:rFonts w:ascii="Arial" w:hAnsi="Arial" w:cs="Arial"/>
          <w:sz w:val="22"/>
          <w:szCs w:val="22"/>
        </w:rPr>
      </w:pPr>
      <w:r w:rsidRPr="00B506B1">
        <w:rPr>
          <w:rFonts w:ascii="Arial" w:hAnsi="Arial" w:cs="Arial"/>
          <w:b/>
          <w:sz w:val="22"/>
          <w:szCs w:val="22"/>
        </w:rPr>
        <w:t>Maike Möllers</w:t>
      </w:r>
      <w:r w:rsidRPr="00B506B1">
        <w:rPr>
          <w:rFonts w:ascii="Arial" w:hAnsi="Arial" w:cs="Arial"/>
          <w:sz w:val="22"/>
          <w:szCs w:val="22"/>
        </w:rPr>
        <w:t>, GIZ, Expertin für Nachhaltige Agrarlieferketten</w:t>
      </w:r>
    </w:p>
    <w:p w:rsidR="0075330C" w:rsidRPr="0075330C" w:rsidRDefault="0075330C" w:rsidP="0075330C">
      <w:pPr>
        <w:spacing w:line="280" w:lineRule="exact"/>
        <w:jc w:val="both"/>
        <w:rPr>
          <w:rFonts w:ascii="Arial" w:hAnsi="Arial" w:cs="Arial"/>
          <w:sz w:val="22"/>
          <w:szCs w:val="22"/>
        </w:rPr>
      </w:pPr>
      <w:r w:rsidRPr="0075330C">
        <w:rPr>
          <w:rFonts w:ascii="Arial" w:hAnsi="Arial" w:cs="Arial"/>
          <w:sz w:val="22"/>
          <w:szCs w:val="22"/>
        </w:rPr>
        <w:t>Moderation Tobias Schwab, FR-Redakteur</w:t>
      </w:r>
    </w:p>
    <w:p w:rsidR="0075330C" w:rsidRPr="0075330C" w:rsidRDefault="0075330C" w:rsidP="0075330C">
      <w:pPr>
        <w:spacing w:line="280" w:lineRule="exact"/>
        <w:jc w:val="both"/>
        <w:rPr>
          <w:rFonts w:ascii="Arial" w:hAnsi="Arial" w:cs="Arial"/>
          <w:sz w:val="22"/>
          <w:szCs w:val="22"/>
        </w:rPr>
      </w:pPr>
    </w:p>
    <w:p w:rsidR="0075330C" w:rsidRPr="005E32B5" w:rsidRDefault="0089494D" w:rsidP="0075330C">
      <w:pPr>
        <w:spacing w:line="280" w:lineRule="exact"/>
        <w:jc w:val="both"/>
        <w:rPr>
          <w:rFonts w:ascii="Arial" w:hAnsi="Arial" w:cs="Arial"/>
          <w:b/>
          <w:sz w:val="22"/>
          <w:szCs w:val="22"/>
        </w:rPr>
      </w:pPr>
      <w:r>
        <w:rPr>
          <w:rFonts w:ascii="Arial" w:hAnsi="Arial" w:cs="Arial"/>
          <w:b/>
          <w:sz w:val="22"/>
          <w:szCs w:val="22"/>
        </w:rPr>
        <w:t>Dienst</w:t>
      </w:r>
      <w:r w:rsidR="00B506B1">
        <w:rPr>
          <w:rFonts w:ascii="Arial" w:hAnsi="Arial" w:cs="Arial"/>
          <w:b/>
          <w:sz w:val="22"/>
          <w:szCs w:val="22"/>
        </w:rPr>
        <w:t>ag</w:t>
      </w:r>
      <w:r w:rsidR="00AD7FA0">
        <w:rPr>
          <w:rFonts w:ascii="Arial" w:hAnsi="Arial" w:cs="Arial"/>
          <w:b/>
          <w:sz w:val="22"/>
          <w:szCs w:val="22"/>
        </w:rPr>
        <w:t xml:space="preserve">, </w:t>
      </w:r>
      <w:r w:rsidR="0075330C" w:rsidRPr="005E32B5">
        <w:rPr>
          <w:rFonts w:ascii="Arial" w:hAnsi="Arial" w:cs="Arial"/>
          <w:b/>
          <w:sz w:val="22"/>
          <w:szCs w:val="22"/>
        </w:rPr>
        <w:t>1</w:t>
      </w:r>
      <w:r w:rsidR="00D81ACE">
        <w:rPr>
          <w:rFonts w:ascii="Arial" w:hAnsi="Arial" w:cs="Arial"/>
          <w:b/>
          <w:sz w:val="22"/>
          <w:szCs w:val="22"/>
        </w:rPr>
        <w:t>9</w:t>
      </w:r>
      <w:r w:rsidR="0075330C" w:rsidRPr="005E32B5">
        <w:rPr>
          <w:rFonts w:ascii="Arial" w:hAnsi="Arial" w:cs="Arial"/>
          <w:b/>
          <w:sz w:val="22"/>
          <w:szCs w:val="22"/>
        </w:rPr>
        <w:t xml:space="preserve">. </w:t>
      </w:r>
      <w:r w:rsidR="00D81ACE">
        <w:rPr>
          <w:rFonts w:ascii="Arial" w:hAnsi="Arial" w:cs="Arial"/>
          <w:b/>
          <w:sz w:val="22"/>
          <w:szCs w:val="22"/>
        </w:rPr>
        <w:t>Novem</w:t>
      </w:r>
      <w:r w:rsidR="00B506B1">
        <w:rPr>
          <w:rFonts w:ascii="Arial" w:hAnsi="Arial" w:cs="Arial"/>
          <w:b/>
          <w:sz w:val="22"/>
          <w:szCs w:val="22"/>
        </w:rPr>
        <w:t>ber</w:t>
      </w:r>
      <w:r w:rsidR="0075330C" w:rsidRPr="005E32B5">
        <w:rPr>
          <w:rFonts w:ascii="Arial" w:hAnsi="Arial" w:cs="Arial"/>
          <w:b/>
          <w:sz w:val="22"/>
          <w:szCs w:val="22"/>
        </w:rPr>
        <w:t xml:space="preserve"> 2019</w:t>
      </w:r>
    </w:p>
    <w:p w:rsidR="0075330C" w:rsidRPr="0075330C" w:rsidRDefault="0075330C" w:rsidP="0075330C">
      <w:pPr>
        <w:spacing w:line="280" w:lineRule="exact"/>
        <w:jc w:val="both"/>
        <w:rPr>
          <w:rFonts w:ascii="Arial" w:hAnsi="Arial" w:cs="Arial"/>
          <w:sz w:val="22"/>
          <w:szCs w:val="22"/>
        </w:rPr>
      </w:pPr>
      <w:r w:rsidRPr="0075330C">
        <w:rPr>
          <w:rFonts w:ascii="Arial" w:hAnsi="Arial" w:cs="Arial"/>
          <w:sz w:val="22"/>
          <w:szCs w:val="22"/>
        </w:rPr>
        <w:t>18.30 Uhr (Einlass 18 Uhr)</w:t>
      </w:r>
    </w:p>
    <w:p w:rsidR="0075330C" w:rsidRPr="0075330C" w:rsidRDefault="00D81ACE" w:rsidP="00D81ACE">
      <w:pPr>
        <w:spacing w:line="280" w:lineRule="exact"/>
        <w:jc w:val="both"/>
        <w:rPr>
          <w:rFonts w:ascii="Arial" w:hAnsi="Arial" w:cs="Arial"/>
          <w:sz w:val="22"/>
          <w:szCs w:val="22"/>
        </w:rPr>
      </w:pPr>
      <w:bookmarkStart w:id="0" w:name="_GoBack"/>
      <w:r w:rsidRPr="00D81ACE">
        <w:rPr>
          <w:rFonts w:ascii="Arial" w:hAnsi="Arial" w:cs="Arial"/>
          <w:sz w:val="22"/>
          <w:szCs w:val="22"/>
        </w:rPr>
        <w:t>Museum für Kommunikation</w:t>
      </w:r>
      <w:r>
        <w:rPr>
          <w:rFonts w:ascii="Arial" w:hAnsi="Arial" w:cs="Arial"/>
          <w:sz w:val="22"/>
          <w:szCs w:val="22"/>
        </w:rPr>
        <w:t xml:space="preserve">, </w:t>
      </w:r>
      <w:r w:rsidRPr="00D81ACE">
        <w:rPr>
          <w:rFonts w:ascii="Arial" w:hAnsi="Arial" w:cs="Arial"/>
          <w:sz w:val="22"/>
          <w:szCs w:val="22"/>
        </w:rPr>
        <w:t>Schaumainkai 53 (Museumsufer)</w:t>
      </w:r>
      <w:r>
        <w:rPr>
          <w:rFonts w:ascii="Arial" w:hAnsi="Arial" w:cs="Arial"/>
          <w:sz w:val="22"/>
          <w:szCs w:val="22"/>
        </w:rPr>
        <w:t xml:space="preserve">, </w:t>
      </w:r>
      <w:r w:rsidRPr="00D81ACE">
        <w:rPr>
          <w:rFonts w:ascii="Arial" w:hAnsi="Arial" w:cs="Arial"/>
          <w:sz w:val="22"/>
          <w:szCs w:val="22"/>
        </w:rPr>
        <w:t>60596 F</w:t>
      </w:r>
      <w:bookmarkEnd w:id="0"/>
      <w:r w:rsidRPr="00D81ACE">
        <w:rPr>
          <w:rFonts w:ascii="Arial" w:hAnsi="Arial" w:cs="Arial"/>
          <w:sz w:val="22"/>
          <w:szCs w:val="22"/>
        </w:rPr>
        <w:t>rankfurt am Main</w:t>
      </w:r>
    </w:p>
    <w:p w:rsidR="005566DD" w:rsidRPr="0075330C" w:rsidRDefault="0075330C" w:rsidP="0075330C">
      <w:pPr>
        <w:spacing w:line="280" w:lineRule="exact"/>
        <w:jc w:val="both"/>
        <w:rPr>
          <w:rStyle w:val="Seitenzahl"/>
          <w:rFonts w:ascii="Arial" w:hAnsi="Arial" w:cs="Arial"/>
          <w:sz w:val="22"/>
          <w:szCs w:val="22"/>
        </w:rPr>
      </w:pPr>
      <w:r w:rsidRPr="0075330C">
        <w:rPr>
          <w:rFonts w:ascii="Arial" w:hAnsi="Arial" w:cs="Arial"/>
          <w:sz w:val="22"/>
          <w:szCs w:val="22"/>
        </w:rPr>
        <w:t>Der Eintritt ist frei.</w:t>
      </w:r>
      <w:r w:rsidR="005566DD">
        <w:rPr>
          <w:rFonts w:ascii="Arial" w:hAnsi="Arial" w:cs="Arial"/>
          <w:sz w:val="22"/>
          <w:szCs w:val="22"/>
        </w:rPr>
        <w:t xml:space="preserve"> </w:t>
      </w:r>
    </w:p>
    <w:sectPr w:rsidR="005566DD" w:rsidRPr="0075330C" w:rsidSect="00451E33">
      <w:footerReference w:type="default" r:id="rId9"/>
      <w:type w:val="continuous"/>
      <w:pgSz w:w="11906" w:h="16838" w:code="9"/>
      <w:pgMar w:top="567" w:right="1134" w:bottom="567" w:left="1134" w:header="56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E85" w:rsidRDefault="00EA3E85">
      <w:r>
        <w:separator/>
      </w:r>
    </w:p>
  </w:endnote>
  <w:endnote w:type="continuationSeparator" w:id="0">
    <w:p w:rsidR="00EA3E85" w:rsidRDefault="00EA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1C" w:rsidRPr="0001411C" w:rsidRDefault="00AB2E99" w:rsidP="00AD7FA0">
    <w:pPr>
      <w:pStyle w:val="Fuzeile"/>
      <w:spacing w:before="360"/>
      <w:ind w:left="-306"/>
      <w:rPr>
        <w:sz w:val="2"/>
        <w:lang w:val="en-GB"/>
      </w:rPr>
    </w:pPr>
    <w:r w:rsidRPr="00731020">
      <w:rPr>
        <w:noProof/>
        <w:sz w:val="28"/>
        <w:szCs w:val="28"/>
      </w:rPr>
      <w:drawing>
        <wp:anchor distT="0" distB="0" distL="114300" distR="114300" simplePos="0" relativeHeight="251659264" behindDoc="0" locked="0" layoutInCell="1" allowOverlap="1" wp14:anchorId="582AE85B" wp14:editId="0120CF51">
          <wp:simplePos x="0" y="0"/>
          <wp:positionH relativeFrom="column">
            <wp:posOffset>1908810</wp:posOffset>
          </wp:positionH>
          <wp:positionV relativeFrom="paragraph">
            <wp:posOffset>408940</wp:posOffset>
          </wp:positionV>
          <wp:extent cx="2400300" cy="433070"/>
          <wp:effectExtent l="0" t="0" r="0" b="5080"/>
          <wp:wrapNone/>
          <wp:docPr id="8" name="Bild 8" descr="FR-Logo-CLAIM-neu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Logo-CLAIM-neu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33070"/>
                  </a:xfrm>
                  <a:prstGeom prst="rect">
                    <a:avLst/>
                  </a:prstGeom>
                  <a:noFill/>
                </pic:spPr>
              </pic:pic>
            </a:graphicData>
          </a:graphic>
          <wp14:sizeRelH relativeFrom="page">
            <wp14:pctWidth>0</wp14:pctWidth>
          </wp14:sizeRelH>
          <wp14:sizeRelV relativeFrom="page">
            <wp14:pctHeight>0</wp14:pctHeight>
          </wp14:sizeRelV>
        </wp:anchor>
      </w:drawing>
    </w:r>
    <w:r w:rsidRPr="00731020">
      <w:rPr>
        <w:noProof/>
        <w:sz w:val="28"/>
        <w:szCs w:val="28"/>
      </w:rPr>
      <w:drawing>
        <wp:anchor distT="0" distB="0" distL="114300" distR="114300" simplePos="0" relativeHeight="251662336" behindDoc="0" locked="0" layoutInCell="1" allowOverlap="1" wp14:anchorId="32F62BA0" wp14:editId="28F466D4">
          <wp:simplePos x="0" y="0"/>
          <wp:positionH relativeFrom="column">
            <wp:posOffset>4785360</wp:posOffset>
          </wp:positionH>
          <wp:positionV relativeFrom="paragraph">
            <wp:posOffset>433070</wp:posOffset>
          </wp:positionV>
          <wp:extent cx="1215209" cy="393700"/>
          <wp:effectExtent l="0" t="0" r="4445" b="6350"/>
          <wp:wrapNone/>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Info_logo_4c"/>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15209" cy="393700"/>
                  </a:xfrm>
                  <a:prstGeom prst="rect">
                    <a:avLst/>
                  </a:prstGeom>
                  <a:noFill/>
                </pic:spPr>
              </pic:pic>
            </a:graphicData>
          </a:graphic>
          <wp14:sizeRelH relativeFrom="page">
            <wp14:pctWidth>0</wp14:pctWidth>
          </wp14:sizeRelH>
          <wp14:sizeRelV relativeFrom="page">
            <wp14:pctHeight>0</wp14:pctHeight>
          </wp14:sizeRelV>
        </wp:anchor>
      </w:drawing>
    </w:r>
    <w:r w:rsidR="00451E33">
      <w:rPr>
        <w:noProof/>
        <w:sz w:val="28"/>
        <w:szCs w:val="28"/>
      </w:rPr>
      <w:drawing>
        <wp:inline distT="0" distB="0" distL="0" distR="0" wp14:anchorId="5CD2C569" wp14:editId="1CEC2483">
          <wp:extent cx="1943100" cy="809659"/>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rgb-500px.jpg"/>
                  <pic:cNvPicPr/>
                </pic:nvPicPr>
                <pic:blipFill>
                  <a:blip r:embed="rId3">
                    <a:extLst>
                      <a:ext uri="{28A0092B-C50C-407E-A947-70E740481C1C}">
                        <a14:useLocalDpi xmlns:a14="http://schemas.microsoft.com/office/drawing/2010/main" val="0"/>
                      </a:ext>
                    </a:extLst>
                  </a:blip>
                  <a:stretch>
                    <a:fillRect/>
                  </a:stretch>
                </pic:blipFill>
                <pic:spPr>
                  <a:xfrm>
                    <a:off x="0" y="0"/>
                    <a:ext cx="1950355" cy="81268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E85" w:rsidRDefault="00EA3E85">
      <w:r>
        <w:separator/>
      </w:r>
    </w:p>
  </w:footnote>
  <w:footnote w:type="continuationSeparator" w:id="0">
    <w:p w:rsidR="00EA3E85" w:rsidRDefault="00EA3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122"/>
    <w:multiLevelType w:val="multilevel"/>
    <w:tmpl w:val="9752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744A8"/>
    <w:multiLevelType w:val="hybridMultilevel"/>
    <w:tmpl w:val="54BE7D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30190"/>
    <w:multiLevelType w:val="multilevel"/>
    <w:tmpl w:val="480E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E4863"/>
    <w:multiLevelType w:val="multilevel"/>
    <w:tmpl w:val="54BE7D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5281C"/>
    <w:multiLevelType w:val="hybridMultilevel"/>
    <w:tmpl w:val="CF3E0E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D43"/>
    <w:multiLevelType w:val="hybridMultilevel"/>
    <w:tmpl w:val="C9CC3CC8"/>
    <w:lvl w:ilvl="0" w:tplc="E71A6AB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52B4C"/>
    <w:multiLevelType w:val="hybridMultilevel"/>
    <w:tmpl w:val="975293FE"/>
    <w:lvl w:ilvl="0" w:tplc="E71A6AB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63E9E"/>
    <w:multiLevelType w:val="multilevel"/>
    <w:tmpl w:val="C9CC3C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1262A"/>
    <w:multiLevelType w:val="hybridMultilevel"/>
    <w:tmpl w:val="B42A6174"/>
    <w:lvl w:ilvl="0" w:tplc="04070001">
      <w:start w:val="1"/>
      <w:numFmt w:val="bullet"/>
      <w:lvlText w:val=""/>
      <w:lvlJc w:val="left"/>
      <w:pPr>
        <w:ind w:left="989" w:hanging="705"/>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542274B8"/>
    <w:multiLevelType w:val="hybridMultilevel"/>
    <w:tmpl w:val="EF4E0384"/>
    <w:lvl w:ilvl="0" w:tplc="04070001">
      <w:start w:val="1"/>
      <w:numFmt w:val="bullet"/>
      <w:lvlText w:val=""/>
      <w:lvlJc w:val="left"/>
      <w:pPr>
        <w:ind w:left="774" w:hanging="360"/>
      </w:pPr>
      <w:rPr>
        <w:rFonts w:ascii="Symbol" w:hAnsi="Symbol" w:hint="default"/>
      </w:rPr>
    </w:lvl>
    <w:lvl w:ilvl="1" w:tplc="04070003">
      <w:start w:val="1"/>
      <w:numFmt w:val="bullet"/>
      <w:lvlText w:val="o"/>
      <w:lvlJc w:val="left"/>
      <w:pPr>
        <w:ind w:left="1494" w:hanging="360"/>
      </w:pPr>
      <w:rPr>
        <w:rFonts w:ascii="Courier New" w:hAnsi="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0" w15:restartNumberingAfterBreak="0">
    <w:nsid w:val="68170B78"/>
    <w:multiLevelType w:val="hybridMultilevel"/>
    <w:tmpl w:val="5B0665E0"/>
    <w:lvl w:ilvl="0" w:tplc="6A0CBE00">
      <w:start w:val="1"/>
      <w:numFmt w:val="bullet"/>
      <w:lvlText w:val=""/>
      <w:lvlJc w:val="left"/>
      <w:pPr>
        <w:tabs>
          <w:tab w:val="num" w:pos="720"/>
        </w:tabs>
        <w:ind w:left="720" w:hanging="360"/>
      </w:pPr>
      <w:rPr>
        <w:rFonts w:ascii="Wingdings" w:hAnsi="Wingdings" w:hint="default"/>
        <w:color w:val="C80F0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7"/>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5A"/>
    <w:rsid w:val="00001284"/>
    <w:rsid w:val="0001411C"/>
    <w:rsid w:val="00017A9B"/>
    <w:rsid w:val="000472C4"/>
    <w:rsid w:val="0006054B"/>
    <w:rsid w:val="000638B1"/>
    <w:rsid w:val="00063D83"/>
    <w:rsid w:val="00082F5B"/>
    <w:rsid w:val="000844B7"/>
    <w:rsid w:val="00086A6B"/>
    <w:rsid w:val="00096CFA"/>
    <w:rsid w:val="000A722E"/>
    <w:rsid w:val="000C01C4"/>
    <w:rsid w:val="000D26C7"/>
    <w:rsid w:val="000F385D"/>
    <w:rsid w:val="0010436C"/>
    <w:rsid w:val="00110F9B"/>
    <w:rsid w:val="001178C4"/>
    <w:rsid w:val="0013572C"/>
    <w:rsid w:val="00135E8B"/>
    <w:rsid w:val="0014259B"/>
    <w:rsid w:val="00185064"/>
    <w:rsid w:val="001A3DFB"/>
    <w:rsid w:val="001A6747"/>
    <w:rsid w:val="001B38B7"/>
    <w:rsid w:val="001B78BF"/>
    <w:rsid w:val="001C739B"/>
    <w:rsid w:val="001E0951"/>
    <w:rsid w:val="00205009"/>
    <w:rsid w:val="00210BC5"/>
    <w:rsid w:val="00213960"/>
    <w:rsid w:val="00227F5F"/>
    <w:rsid w:val="00250ACA"/>
    <w:rsid w:val="0025557C"/>
    <w:rsid w:val="00276133"/>
    <w:rsid w:val="002A0880"/>
    <w:rsid w:val="002B3779"/>
    <w:rsid w:val="002D11F0"/>
    <w:rsid w:val="002E4CAC"/>
    <w:rsid w:val="002E7A7F"/>
    <w:rsid w:val="002F579D"/>
    <w:rsid w:val="00307787"/>
    <w:rsid w:val="00322F36"/>
    <w:rsid w:val="00361014"/>
    <w:rsid w:val="003856A9"/>
    <w:rsid w:val="00393B94"/>
    <w:rsid w:val="003A48D2"/>
    <w:rsid w:val="003C6702"/>
    <w:rsid w:val="003D1DE9"/>
    <w:rsid w:val="003F0D38"/>
    <w:rsid w:val="003F74FE"/>
    <w:rsid w:val="003F768D"/>
    <w:rsid w:val="00421070"/>
    <w:rsid w:val="00426FB2"/>
    <w:rsid w:val="0043088E"/>
    <w:rsid w:val="00430E78"/>
    <w:rsid w:val="00434096"/>
    <w:rsid w:val="00451E33"/>
    <w:rsid w:val="0045383F"/>
    <w:rsid w:val="00466309"/>
    <w:rsid w:val="00477F48"/>
    <w:rsid w:val="004D5EAD"/>
    <w:rsid w:val="004F7B2D"/>
    <w:rsid w:val="00526E2B"/>
    <w:rsid w:val="0053028C"/>
    <w:rsid w:val="005428D8"/>
    <w:rsid w:val="005566DD"/>
    <w:rsid w:val="0058769C"/>
    <w:rsid w:val="005A2385"/>
    <w:rsid w:val="005C5384"/>
    <w:rsid w:val="005E32B5"/>
    <w:rsid w:val="005F5B06"/>
    <w:rsid w:val="006128FE"/>
    <w:rsid w:val="00632DEC"/>
    <w:rsid w:val="00633980"/>
    <w:rsid w:val="00637B49"/>
    <w:rsid w:val="00667A8F"/>
    <w:rsid w:val="006A192D"/>
    <w:rsid w:val="006A6155"/>
    <w:rsid w:val="006C42B3"/>
    <w:rsid w:val="006C603C"/>
    <w:rsid w:val="006D2E66"/>
    <w:rsid w:val="006D5189"/>
    <w:rsid w:val="006E3ED6"/>
    <w:rsid w:val="006F43DF"/>
    <w:rsid w:val="00712CA0"/>
    <w:rsid w:val="00722F4E"/>
    <w:rsid w:val="0072731D"/>
    <w:rsid w:val="00731020"/>
    <w:rsid w:val="007324F9"/>
    <w:rsid w:val="007335E4"/>
    <w:rsid w:val="00733A58"/>
    <w:rsid w:val="007506A9"/>
    <w:rsid w:val="00750DE6"/>
    <w:rsid w:val="0075330C"/>
    <w:rsid w:val="00762A94"/>
    <w:rsid w:val="00764A2D"/>
    <w:rsid w:val="00770D67"/>
    <w:rsid w:val="00775180"/>
    <w:rsid w:val="00780EE6"/>
    <w:rsid w:val="00794DE8"/>
    <w:rsid w:val="007A21D1"/>
    <w:rsid w:val="007B0F54"/>
    <w:rsid w:val="007B1BDD"/>
    <w:rsid w:val="007B70F0"/>
    <w:rsid w:val="007C2959"/>
    <w:rsid w:val="007D0F68"/>
    <w:rsid w:val="007E1116"/>
    <w:rsid w:val="007E1390"/>
    <w:rsid w:val="007F5908"/>
    <w:rsid w:val="00833F01"/>
    <w:rsid w:val="0083677B"/>
    <w:rsid w:val="00857E80"/>
    <w:rsid w:val="00864AA0"/>
    <w:rsid w:val="008714E8"/>
    <w:rsid w:val="00880732"/>
    <w:rsid w:val="00883268"/>
    <w:rsid w:val="0089494D"/>
    <w:rsid w:val="008A1DA2"/>
    <w:rsid w:val="008A41CF"/>
    <w:rsid w:val="008D584F"/>
    <w:rsid w:val="008D596B"/>
    <w:rsid w:val="008F6EA5"/>
    <w:rsid w:val="00932594"/>
    <w:rsid w:val="00954A9B"/>
    <w:rsid w:val="00956355"/>
    <w:rsid w:val="00956BA8"/>
    <w:rsid w:val="00960D49"/>
    <w:rsid w:val="009710AF"/>
    <w:rsid w:val="0099094F"/>
    <w:rsid w:val="009A4B12"/>
    <w:rsid w:val="009C6B4B"/>
    <w:rsid w:val="009E747A"/>
    <w:rsid w:val="009F1FFB"/>
    <w:rsid w:val="00A4199B"/>
    <w:rsid w:val="00A73962"/>
    <w:rsid w:val="00A73CA7"/>
    <w:rsid w:val="00A766BA"/>
    <w:rsid w:val="00A8304C"/>
    <w:rsid w:val="00A95184"/>
    <w:rsid w:val="00AA521D"/>
    <w:rsid w:val="00AB2E99"/>
    <w:rsid w:val="00AD7FA0"/>
    <w:rsid w:val="00AF1018"/>
    <w:rsid w:val="00AF14FF"/>
    <w:rsid w:val="00B111DD"/>
    <w:rsid w:val="00B1279C"/>
    <w:rsid w:val="00B26E75"/>
    <w:rsid w:val="00B36119"/>
    <w:rsid w:val="00B506B1"/>
    <w:rsid w:val="00B76C68"/>
    <w:rsid w:val="00B8086A"/>
    <w:rsid w:val="00B947ED"/>
    <w:rsid w:val="00BA298A"/>
    <w:rsid w:val="00BA3495"/>
    <w:rsid w:val="00BA3A5F"/>
    <w:rsid w:val="00BB1C0E"/>
    <w:rsid w:val="00BB5C64"/>
    <w:rsid w:val="00BC031E"/>
    <w:rsid w:val="00BC19F0"/>
    <w:rsid w:val="00BC1A6A"/>
    <w:rsid w:val="00BF331C"/>
    <w:rsid w:val="00C031FD"/>
    <w:rsid w:val="00C202F0"/>
    <w:rsid w:val="00C31A0F"/>
    <w:rsid w:val="00C32C11"/>
    <w:rsid w:val="00C637A0"/>
    <w:rsid w:val="00C86E76"/>
    <w:rsid w:val="00C91882"/>
    <w:rsid w:val="00CA3C15"/>
    <w:rsid w:val="00CC7ED5"/>
    <w:rsid w:val="00CD78D0"/>
    <w:rsid w:val="00D01F16"/>
    <w:rsid w:val="00D023D4"/>
    <w:rsid w:val="00D12E16"/>
    <w:rsid w:val="00D17128"/>
    <w:rsid w:val="00D20879"/>
    <w:rsid w:val="00D223F9"/>
    <w:rsid w:val="00D455D6"/>
    <w:rsid w:val="00D51ECD"/>
    <w:rsid w:val="00D67CA2"/>
    <w:rsid w:val="00D72A88"/>
    <w:rsid w:val="00D76E9E"/>
    <w:rsid w:val="00D81ACE"/>
    <w:rsid w:val="00D83B00"/>
    <w:rsid w:val="00DA6C0A"/>
    <w:rsid w:val="00DE5220"/>
    <w:rsid w:val="00DE62F0"/>
    <w:rsid w:val="00E10FA5"/>
    <w:rsid w:val="00E174B7"/>
    <w:rsid w:val="00E25FBF"/>
    <w:rsid w:val="00E27B59"/>
    <w:rsid w:val="00E345F1"/>
    <w:rsid w:val="00E36F01"/>
    <w:rsid w:val="00E5211E"/>
    <w:rsid w:val="00E632C9"/>
    <w:rsid w:val="00E764BA"/>
    <w:rsid w:val="00E83F3B"/>
    <w:rsid w:val="00EA3E85"/>
    <w:rsid w:val="00EF5A90"/>
    <w:rsid w:val="00F372F7"/>
    <w:rsid w:val="00F46E52"/>
    <w:rsid w:val="00F53B97"/>
    <w:rsid w:val="00F60510"/>
    <w:rsid w:val="00F72732"/>
    <w:rsid w:val="00F962CF"/>
    <w:rsid w:val="00FC525A"/>
    <w:rsid w:val="00FE2CAA"/>
    <w:rsid w:val="00FE3FDC"/>
    <w:rsid w:val="00FE4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267374-252D-48F5-BE84-1DD1D994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F54"/>
    <w:rPr>
      <w:rFonts w:ascii="Garamond" w:hAnsi="Garamond"/>
    </w:rPr>
  </w:style>
  <w:style w:type="paragraph" w:styleId="berschrift1">
    <w:name w:val="heading 1"/>
    <w:basedOn w:val="Standard"/>
    <w:next w:val="Standard"/>
    <w:qFormat/>
    <w:rsid w:val="007B0F54"/>
    <w:pPr>
      <w:keepNext/>
      <w:spacing w:before="240"/>
      <w:outlineLvl w:val="0"/>
    </w:pPr>
    <w:rPr>
      <w:b/>
      <w:kern w:val="28"/>
      <w:sz w:val="28"/>
    </w:rPr>
  </w:style>
  <w:style w:type="paragraph" w:styleId="berschrift2">
    <w:name w:val="heading 2"/>
    <w:basedOn w:val="Standard"/>
    <w:next w:val="Standard"/>
    <w:qFormat/>
    <w:rsid w:val="007B0F54"/>
    <w:pPr>
      <w:keepNext/>
      <w:spacing w:before="240"/>
      <w:outlineLvl w:val="1"/>
    </w:pPr>
    <w:rPr>
      <w:b/>
      <w:sz w:val="24"/>
    </w:rPr>
  </w:style>
  <w:style w:type="paragraph" w:styleId="berschrift3">
    <w:name w:val="heading 3"/>
    <w:basedOn w:val="Standard"/>
    <w:next w:val="Standard"/>
    <w:qFormat/>
    <w:rsid w:val="007B0F54"/>
    <w:pPr>
      <w:keepNext/>
      <w:spacing w:before="2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7B0F54"/>
    <w:pPr>
      <w:tabs>
        <w:tab w:val="left" w:pos="567"/>
      </w:tabs>
      <w:ind w:left="567" w:hanging="567"/>
    </w:pPr>
    <w:rPr>
      <w:rFonts w:ascii="Arial" w:hAnsi="Arial"/>
      <w:sz w:val="22"/>
    </w:rPr>
  </w:style>
  <w:style w:type="paragraph" w:customStyle="1" w:styleId="2Einrckung">
    <w:name w:val="2. Einrückung"/>
    <w:basedOn w:val="Standard"/>
    <w:rsid w:val="007B0F54"/>
    <w:pPr>
      <w:tabs>
        <w:tab w:val="left" w:pos="567"/>
        <w:tab w:val="left" w:pos="1134"/>
      </w:tabs>
      <w:ind w:left="1134" w:hanging="567"/>
    </w:pPr>
    <w:rPr>
      <w:rFonts w:ascii="Arial" w:hAnsi="Arial"/>
      <w:sz w:val="22"/>
    </w:rPr>
  </w:style>
  <w:style w:type="paragraph" w:customStyle="1" w:styleId="3Einrckung">
    <w:name w:val="3. Einrückung"/>
    <w:basedOn w:val="Standard"/>
    <w:rsid w:val="007B0F54"/>
    <w:pPr>
      <w:tabs>
        <w:tab w:val="left" w:pos="567"/>
        <w:tab w:val="left" w:pos="1134"/>
        <w:tab w:val="left" w:pos="1701"/>
      </w:tabs>
      <w:ind w:left="1701" w:hanging="567"/>
    </w:pPr>
    <w:rPr>
      <w:rFonts w:ascii="Arial" w:hAnsi="Arial"/>
      <w:sz w:val="22"/>
    </w:rPr>
  </w:style>
  <w:style w:type="paragraph" w:customStyle="1" w:styleId="DatEinrckung">
    <w:name w:val="Dat.Einrückung"/>
    <w:basedOn w:val="Standard"/>
    <w:rsid w:val="007B0F54"/>
    <w:pPr>
      <w:tabs>
        <w:tab w:val="left" w:pos="1474"/>
      </w:tabs>
      <w:ind w:left="1474" w:hanging="1474"/>
    </w:pPr>
    <w:rPr>
      <w:rFonts w:ascii="Arial" w:hAnsi="Arial"/>
      <w:sz w:val="22"/>
    </w:rPr>
  </w:style>
  <w:style w:type="paragraph" w:styleId="Fuzeile">
    <w:name w:val="footer"/>
    <w:basedOn w:val="Standard"/>
    <w:link w:val="FuzeileZchn"/>
    <w:uiPriority w:val="99"/>
    <w:rsid w:val="007B0F54"/>
    <w:rPr>
      <w:rFonts w:ascii="Arial" w:hAnsi="Arial"/>
      <w:sz w:val="14"/>
    </w:rPr>
  </w:style>
  <w:style w:type="paragraph" w:styleId="Kopfzeile">
    <w:name w:val="header"/>
    <w:basedOn w:val="Standard"/>
    <w:rsid w:val="007B0F54"/>
    <w:pPr>
      <w:tabs>
        <w:tab w:val="center" w:pos="4819"/>
        <w:tab w:val="right" w:pos="9071"/>
      </w:tabs>
    </w:pPr>
    <w:rPr>
      <w:rFonts w:ascii="Arial" w:hAnsi="Arial"/>
      <w:sz w:val="22"/>
    </w:rPr>
  </w:style>
  <w:style w:type="paragraph" w:styleId="Standardeinzug">
    <w:name w:val="Normal Indent"/>
    <w:basedOn w:val="Standard"/>
    <w:rsid w:val="007B0F54"/>
    <w:pPr>
      <w:ind w:left="708"/>
    </w:pPr>
  </w:style>
  <w:style w:type="paragraph" w:styleId="Verzeichnis1">
    <w:name w:val="toc 1"/>
    <w:basedOn w:val="Standard"/>
    <w:next w:val="Standard"/>
    <w:autoRedefine/>
    <w:semiHidden/>
    <w:rsid w:val="007B0F54"/>
    <w:pPr>
      <w:tabs>
        <w:tab w:val="left" w:pos="567"/>
        <w:tab w:val="right" w:leader="dot" w:pos="9062"/>
      </w:tabs>
      <w:spacing w:before="180"/>
      <w:ind w:left="567" w:hanging="567"/>
      <w:outlineLvl w:val="0"/>
    </w:pPr>
    <w:rPr>
      <w:b/>
      <w:noProof/>
    </w:rPr>
  </w:style>
  <w:style w:type="paragraph" w:styleId="Verzeichnis2">
    <w:name w:val="toc 2"/>
    <w:basedOn w:val="Standard"/>
    <w:next w:val="Standard"/>
    <w:autoRedefine/>
    <w:semiHidden/>
    <w:rsid w:val="007B0F54"/>
    <w:pPr>
      <w:tabs>
        <w:tab w:val="left" w:pos="1134"/>
        <w:tab w:val="right" w:leader="dot" w:pos="9062"/>
      </w:tabs>
      <w:spacing w:before="120"/>
      <w:ind w:left="1134" w:hanging="567"/>
      <w:outlineLvl w:val="1"/>
    </w:pPr>
    <w:rPr>
      <w:noProof/>
      <w:szCs w:val="36"/>
      <w:lang w:val="en-GB"/>
    </w:rPr>
  </w:style>
  <w:style w:type="paragraph" w:styleId="Verzeichnis3">
    <w:name w:val="toc 3"/>
    <w:basedOn w:val="Standard"/>
    <w:next w:val="Standard"/>
    <w:autoRedefine/>
    <w:semiHidden/>
    <w:rsid w:val="007B0F54"/>
    <w:pPr>
      <w:spacing w:before="60"/>
      <w:ind w:left="1985" w:hanging="851"/>
      <w:outlineLvl w:val="2"/>
    </w:pPr>
  </w:style>
  <w:style w:type="character" w:styleId="Hyperlink">
    <w:name w:val="Hyperlink"/>
    <w:basedOn w:val="Absatz-Standardschriftart"/>
    <w:rsid w:val="007B0F54"/>
    <w:rPr>
      <w:color w:val="0000FF"/>
      <w:u w:val="single"/>
    </w:rPr>
  </w:style>
  <w:style w:type="paragraph" w:customStyle="1" w:styleId="Abteilungszeile">
    <w:name w:val="Abteilungszeile"/>
    <w:basedOn w:val="Standard"/>
    <w:rsid w:val="006E3ED6"/>
    <w:rPr>
      <w:rFonts w:ascii="Arial" w:hAnsi="Arial"/>
      <w:sz w:val="22"/>
    </w:rPr>
  </w:style>
  <w:style w:type="paragraph" w:customStyle="1" w:styleId="Headline">
    <w:name w:val="Headline"/>
    <w:basedOn w:val="Standard"/>
    <w:rsid w:val="007B0F54"/>
    <w:rPr>
      <w:rFonts w:ascii="Arial Fett" w:hAnsi="Arial Fett"/>
      <w:b/>
      <w:bCs/>
      <w:sz w:val="42"/>
    </w:rPr>
  </w:style>
  <w:style w:type="paragraph" w:customStyle="1" w:styleId="Subheadline">
    <w:name w:val="Subheadline"/>
    <w:basedOn w:val="Standard"/>
    <w:rsid w:val="007B0F54"/>
    <w:rPr>
      <w:rFonts w:ascii="Arial" w:hAnsi="Arial"/>
      <w:sz w:val="26"/>
    </w:rPr>
  </w:style>
  <w:style w:type="paragraph" w:customStyle="1" w:styleId="Banderole">
    <w:name w:val="Banderole"/>
    <w:basedOn w:val="Standard"/>
    <w:rsid w:val="007B0F54"/>
    <w:rPr>
      <w:rFonts w:ascii="Arial" w:hAnsi="Arial"/>
      <w:sz w:val="22"/>
    </w:rPr>
  </w:style>
  <w:style w:type="paragraph" w:customStyle="1" w:styleId="VeranstaltungshinweisText">
    <w:name w:val="Veranstaltungshinweis Text"/>
    <w:basedOn w:val="Standard"/>
    <w:link w:val="VeranstaltungshinweisTextZchn"/>
    <w:rsid w:val="00632DEC"/>
    <w:pPr>
      <w:spacing w:before="120" w:after="120"/>
    </w:pPr>
    <w:rPr>
      <w:rFonts w:ascii="Arial" w:hAnsi="Arial" w:cs="Arial"/>
      <w:sz w:val="26"/>
    </w:rPr>
  </w:style>
  <w:style w:type="paragraph" w:customStyle="1" w:styleId="TerminZeitOrt">
    <w:name w:val="Termin Zeit Ort"/>
    <w:basedOn w:val="Headline"/>
    <w:rsid w:val="00632DEC"/>
    <w:pPr>
      <w:spacing w:before="120" w:after="120"/>
    </w:pPr>
    <w:rPr>
      <w:sz w:val="36"/>
    </w:rPr>
  </w:style>
  <w:style w:type="paragraph" w:customStyle="1" w:styleId="Banderolentitel">
    <w:name w:val="Banderolentitel"/>
    <w:basedOn w:val="Standard"/>
    <w:rsid w:val="00B36119"/>
    <w:rPr>
      <w:rFonts w:ascii="Arial" w:hAnsi="Arial" w:cs="Arial"/>
      <w:color w:val="808080"/>
      <w:sz w:val="48"/>
      <w:szCs w:val="40"/>
    </w:rPr>
  </w:style>
  <w:style w:type="paragraph" w:customStyle="1" w:styleId="Kontaktlink">
    <w:name w:val="Kontaktlink"/>
    <w:basedOn w:val="VeranstaltungshinweisText"/>
    <w:link w:val="KontaktlinkZchn"/>
    <w:rsid w:val="00F962CF"/>
    <w:rPr>
      <w:color w:val="C80F0F"/>
    </w:rPr>
  </w:style>
  <w:style w:type="character" w:customStyle="1" w:styleId="VeranstaltungshinweisTextZchn">
    <w:name w:val="Veranstaltungshinweis Text Zchn"/>
    <w:basedOn w:val="Absatz-Standardschriftart"/>
    <w:link w:val="VeranstaltungshinweisText"/>
    <w:rsid w:val="00F962CF"/>
    <w:rPr>
      <w:rFonts w:ascii="Arial" w:hAnsi="Arial" w:cs="Arial"/>
      <w:sz w:val="26"/>
      <w:lang w:val="de-DE" w:eastAsia="de-DE" w:bidi="ar-SA"/>
    </w:rPr>
  </w:style>
  <w:style w:type="character" w:customStyle="1" w:styleId="KontaktlinkZchn">
    <w:name w:val="Kontaktlink Zchn"/>
    <w:basedOn w:val="VeranstaltungshinweisTextZchn"/>
    <w:link w:val="Kontaktlink"/>
    <w:rsid w:val="00F962CF"/>
    <w:rPr>
      <w:rFonts w:ascii="Arial" w:hAnsi="Arial" w:cs="Arial"/>
      <w:color w:val="C80F0F"/>
      <w:sz w:val="26"/>
      <w:lang w:val="de-DE" w:eastAsia="de-DE" w:bidi="ar-SA"/>
    </w:rPr>
  </w:style>
  <w:style w:type="paragraph" w:customStyle="1" w:styleId="Headlinerot">
    <w:name w:val="Headline rot"/>
    <w:basedOn w:val="Headline"/>
    <w:rsid w:val="00B36119"/>
    <w:rPr>
      <w:color w:val="C80F0F"/>
      <w:sz w:val="48"/>
    </w:rPr>
  </w:style>
  <w:style w:type="paragraph" w:customStyle="1" w:styleId="Absatzfett">
    <w:name w:val="Absatz fett"/>
    <w:basedOn w:val="VeranstaltungshinweisText"/>
    <w:link w:val="AbsatzfettZchn"/>
    <w:rsid w:val="00B36119"/>
    <w:rPr>
      <w:b/>
    </w:rPr>
  </w:style>
  <w:style w:type="character" w:customStyle="1" w:styleId="AbsatzfettZchn">
    <w:name w:val="Absatz fett Zchn"/>
    <w:basedOn w:val="VeranstaltungshinweisTextZchn"/>
    <w:link w:val="Absatzfett"/>
    <w:rsid w:val="00B36119"/>
    <w:rPr>
      <w:rFonts w:ascii="Arial" w:hAnsi="Arial" w:cs="Arial"/>
      <w:b/>
      <w:sz w:val="26"/>
      <w:lang w:val="de-DE" w:eastAsia="de-DE" w:bidi="ar-SA"/>
    </w:rPr>
  </w:style>
  <w:style w:type="paragraph" w:styleId="Sprechblasentext">
    <w:name w:val="Balloon Text"/>
    <w:basedOn w:val="Standard"/>
    <w:link w:val="SprechblasentextZchn"/>
    <w:rsid w:val="00DE5220"/>
    <w:rPr>
      <w:rFonts w:ascii="Tahoma" w:hAnsi="Tahoma" w:cs="Tahoma"/>
      <w:sz w:val="16"/>
      <w:szCs w:val="16"/>
    </w:rPr>
  </w:style>
  <w:style w:type="character" w:customStyle="1" w:styleId="SprechblasentextZchn">
    <w:name w:val="Sprechblasentext Zchn"/>
    <w:basedOn w:val="Absatz-Standardschriftart"/>
    <w:link w:val="Sprechblasentext"/>
    <w:rsid w:val="00DE5220"/>
    <w:rPr>
      <w:rFonts w:ascii="Tahoma" w:hAnsi="Tahoma" w:cs="Tahoma"/>
      <w:sz w:val="16"/>
      <w:szCs w:val="16"/>
    </w:rPr>
  </w:style>
  <w:style w:type="character" w:styleId="Seitenzahl">
    <w:name w:val="page number"/>
    <w:basedOn w:val="Absatz-Standardschriftart"/>
    <w:unhideWhenUsed/>
    <w:rsid w:val="00D67CA2"/>
  </w:style>
  <w:style w:type="paragraph" w:styleId="StandardWeb">
    <w:name w:val="Normal (Web)"/>
    <w:basedOn w:val="Standard"/>
    <w:uiPriority w:val="99"/>
    <w:unhideWhenUsed/>
    <w:rsid w:val="00D67CA2"/>
    <w:pPr>
      <w:spacing w:before="100" w:beforeAutospacing="1" w:after="100" w:afterAutospacing="1"/>
    </w:pPr>
    <w:rPr>
      <w:rFonts w:ascii="Times New Roman" w:hAnsi="Times New Roman"/>
      <w:sz w:val="24"/>
      <w:szCs w:val="24"/>
    </w:rPr>
  </w:style>
  <w:style w:type="paragraph" w:customStyle="1" w:styleId="1berschrift">
    <w:name w:val="1.Überschrift"/>
    <w:basedOn w:val="Standard"/>
    <w:rsid w:val="00D67CA2"/>
    <w:pPr>
      <w:tabs>
        <w:tab w:val="left" w:pos="567"/>
      </w:tabs>
      <w:spacing w:after="360"/>
    </w:pPr>
    <w:rPr>
      <w:rFonts w:ascii="Arial" w:hAnsi="Arial"/>
      <w:b/>
      <w:bCs/>
      <w:sz w:val="28"/>
    </w:rPr>
  </w:style>
  <w:style w:type="paragraph" w:customStyle="1" w:styleId="Listenabsatz1">
    <w:name w:val="Listenabsatz1"/>
    <w:basedOn w:val="Standard"/>
    <w:rsid w:val="00D67CA2"/>
    <w:pPr>
      <w:ind w:left="720"/>
      <w:contextualSpacing/>
    </w:pPr>
    <w:rPr>
      <w:rFonts w:ascii="Arial" w:hAnsi="Arial"/>
      <w:sz w:val="22"/>
    </w:rPr>
  </w:style>
  <w:style w:type="paragraph" w:styleId="Listenabsatz">
    <w:name w:val="List Paragraph"/>
    <w:basedOn w:val="Standard"/>
    <w:uiPriority w:val="34"/>
    <w:rsid w:val="00B26E75"/>
    <w:pPr>
      <w:ind w:left="720"/>
      <w:contextualSpacing/>
    </w:pPr>
    <w:rPr>
      <w:rFonts w:ascii="Arial" w:eastAsiaTheme="minorHAnsi" w:hAnsi="Arial" w:cstheme="minorBidi"/>
      <w:sz w:val="22"/>
      <w:szCs w:val="22"/>
      <w:lang w:eastAsia="en-US"/>
    </w:rPr>
  </w:style>
  <w:style w:type="character" w:customStyle="1" w:styleId="st">
    <w:name w:val="st"/>
    <w:basedOn w:val="Absatz-Standardschriftart"/>
    <w:rsid w:val="00B26E75"/>
  </w:style>
  <w:style w:type="paragraph" w:customStyle="1" w:styleId="teasertext2">
    <w:name w:val="teaser_text2"/>
    <w:basedOn w:val="Standard"/>
    <w:rsid w:val="00733A58"/>
    <w:pPr>
      <w:spacing w:after="450"/>
    </w:pPr>
    <w:rPr>
      <w:rFonts w:ascii="Times New Roman" w:hAnsi="Times New Roman"/>
      <w:b/>
      <w:bCs/>
      <w:sz w:val="24"/>
      <w:szCs w:val="24"/>
    </w:rPr>
  </w:style>
  <w:style w:type="character" w:customStyle="1" w:styleId="FuzeileZchn">
    <w:name w:val="Fußzeile Zchn"/>
    <w:basedOn w:val="Absatz-Standardschriftart"/>
    <w:link w:val="Fuzeile"/>
    <w:uiPriority w:val="99"/>
    <w:rsid w:val="00D01F16"/>
    <w:rPr>
      <w:rFonts w:ascii="Arial" w:hAnsi="Arial"/>
      <w:sz w:val="14"/>
    </w:rPr>
  </w:style>
  <w:style w:type="paragraph" w:styleId="Kommentartext">
    <w:name w:val="annotation text"/>
    <w:basedOn w:val="Standard"/>
    <w:link w:val="KommentartextZchn"/>
    <w:uiPriority w:val="99"/>
    <w:semiHidden/>
    <w:unhideWhenUsed/>
    <w:rsid w:val="00A73962"/>
    <w:pPr>
      <w:spacing w:after="160"/>
    </w:pPr>
    <w:rPr>
      <w:rFonts w:asciiTheme="minorHAnsi" w:eastAsiaTheme="minorHAnsi" w:hAnsiTheme="minorHAnsi" w:cstheme="minorBidi"/>
      <w:lang w:val="en-US" w:eastAsia="en-US"/>
    </w:rPr>
  </w:style>
  <w:style w:type="character" w:customStyle="1" w:styleId="KommentartextZchn">
    <w:name w:val="Kommentartext Zchn"/>
    <w:basedOn w:val="Absatz-Standardschriftart"/>
    <w:link w:val="Kommentartext"/>
    <w:uiPriority w:val="99"/>
    <w:semiHidden/>
    <w:rsid w:val="00A73962"/>
    <w:rPr>
      <w:rFonts w:asciiTheme="minorHAnsi" w:eastAsiaTheme="minorHAnsi" w:hAnsiTheme="minorHAnsi" w:cstheme="minorBidi"/>
      <w:lang w:val="en-US" w:eastAsia="en-US"/>
    </w:rPr>
  </w:style>
  <w:style w:type="character" w:styleId="Kommentarzeichen">
    <w:name w:val="annotation reference"/>
    <w:basedOn w:val="Absatz-Standardschriftart"/>
    <w:uiPriority w:val="99"/>
    <w:semiHidden/>
    <w:unhideWhenUsed/>
    <w:rsid w:val="00A739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0113">
      <w:bodyDiv w:val="1"/>
      <w:marLeft w:val="0"/>
      <w:marRight w:val="0"/>
      <w:marTop w:val="0"/>
      <w:marBottom w:val="0"/>
      <w:divBdr>
        <w:top w:val="none" w:sz="0" w:space="0" w:color="auto"/>
        <w:left w:val="none" w:sz="0" w:space="0" w:color="auto"/>
        <w:bottom w:val="none" w:sz="0" w:space="0" w:color="auto"/>
        <w:right w:val="none" w:sz="0" w:space="0" w:color="auto"/>
      </w:divBdr>
    </w:div>
    <w:div w:id="252203175">
      <w:bodyDiv w:val="1"/>
      <w:marLeft w:val="0"/>
      <w:marRight w:val="0"/>
      <w:marTop w:val="0"/>
      <w:marBottom w:val="0"/>
      <w:divBdr>
        <w:top w:val="none" w:sz="0" w:space="0" w:color="auto"/>
        <w:left w:val="none" w:sz="0" w:space="0" w:color="auto"/>
        <w:bottom w:val="none" w:sz="0" w:space="0" w:color="auto"/>
        <w:right w:val="none" w:sz="0" w:space="0" w:color="auto"/>
      </w:divBdr>
    </w:div>
    <w:div w:id="252593605">
      <w:bodyDiv w:val="1"/>
      <w:marLeft w:val="0"/>
      <w:marRight w:val="0"/>
      <w:marTop w:val="0"/>
      <w:marBottom w:val="0"/>
      <w:divBdr>
        <w:top w:val="none" w:sz="0" w:space="0" w:color="auto"/>
        <w:left w:val="none" w:sz="0" w:space="0" w:color="auto"/>
        <w:bottom w:val="none" w:sz="0" w:space="0" w:color="auto"/>
        <w:right w:val="none" w:sz="0" w:space="0" w:color="auto"/>
      </w:divBdr>
    </w:div>
    <w:div w:id="341318843">
      <w:bodyDiv w:val="1"/>
      <w:marLeft w:val="0"/>
      <w:marRight w:val="0"/>
      <w:marTop w:val="0"/>
      <w:marBottom w:val="0"/>
      <w:divBdr>
        <w:top w:val="none" w:sz="0" w:space="0" w:color="auto"/>
        <w:left w:val="none" w:sz="0" w:space="0" w:color="auto"/>
        <w:bottom w:val="none" w:sz="0" w:space="0" w:color="auto"/>
        <w:right w:val="none" w:sz="0" w:space="0" w:color="auto"/>
      </w:divBdr>
    </w:div>
    <w:div w:id="497578957">
      <w:bodyDiv w:val="1"/>
      <w:marLeft w:val="0"/>
      <w:marRight w:val="0"/>
      <w:marTop w:val="0"/>
      <w:marBottom w:val="0"/>
      <w:divBdr>
        <w:top w:val="none" w:sz="0" w:space="0" w:color="auto"/>
        <w:left w:val="none" w:sz="0" w:space="0" w:color="auto"/>
        <w:bottom w:val="none" w:sz="0" w:space="0" w:color="auto"/>
        <w:right w:val="none" w:sz="0" w:space="0" w:color="auto"/>
      </w:divBdr>
      <w:divsChild>
        <w:div w:id="853884359">
          <w:marLeft w:val="0"/>
          <w:marRight w:val="0"/>
          <w:marTop w:val="0"/>
          <w:marBottom w:val="0"/>
          <w:divBdr>
            <w:top w:val="none" w:sz="0" w:space="0" w:color="auto"/>
            <w:left w:val="none" w:sz="0" w:space="0" w:color="auto"/>
            <w:bottom w:val="none" w:sz="0" w:space="0" w:color="auto"/>
            <w:right w:val="none" w:sz="0" w:space="0" w:color="auto"/>
          </w:divBdr>
          <w:divsChild>
            <w:div w:id="1674838274">
              <w:marLeft w:val="0"/>
              <w:marRight w:val="0"/>
              <w:marTop w:val="100"/>
              <w:marBottom w:val="100"/>
              <w:divBdr>
                <w:top w:val="none" w:sz="0" w:space="0" w:color="auto"/>
                <w:left w:val="none" w:sz="0" w:space="0" w:color="auto"/>
                <w:bottom w:val="none" w:sz="0" w:space="0" w:color="auto"/>
                <w:right w:val="none" w:sz="0" w:space="0" w:color="auto"/>
              </w:divBdr>
              <w:divsChild>
                <w:div w:id="1231497588">
                  <w:marLeft w:val="300"/>
                  <w:marRight w:val="300"/>
                  <w:marTop w:val="0"/>
                  <w:marBottom w:val="0"/>
                  <w:divBdr>
                    <w:top w:val="none" w:sz="0" w:space="0" w:color="auto"/>
                    <w:left w:val="none" w:sz="0" w:space="0" w:color="auto"/>
                    <w:bottom w:val="none" w:sz="0" w:space="0" w:color="auto"/>
                    <w:right w:val="none" w:sz="0" w:space="0" w:color="auto"/>
                  </w:divBdr>
                  <w:divsChild>
                    <w:div w:id="613558280">
                      <w:marLeft w:val="0"/>
                      <w:marRight w:val="0"/>
                      <w:marTop w:val="0"/>
                      <w:marBottom w:val="0"/>
                      <w:divBdr>
                        <w:top w:val="none" w:sz="0" w:space="0" w:color="auto"/>
                        <w:left w:val="none" w:sz="0" w:space="0" w:color="auto"/>
                        <w:bottom w:val="none" w:sz="0" w:space="0" w:color="auto"/>
                        <w:right w:val="none" w:sz="0" w:space="0" w:color="auto"/>
                      </w:divBdr>
                      <w:divsChild>
                        <w:div w:id="1720128658">
                          <w:marLeft w:val="0"/>
                          <w:marRight w:val="0"/>
                          <w:marTop w:val="0"/>
                          <w:marBottom w:val="0"/>
                          <w:divBdr>
                            <w:top w:val="none" w:sz="0" w:space="0" w:color="auto"/>
                            <w:left w:val="none" w:sz="0" w:space="0" w:color="auto"/>
                            <w:bottom w:val="none" w:sz="0" w:space="0" w:color="auto"/>
                            <w:right w:val="none" w:sz="0" w:space="0" w:color="auto"/>
                          </w:divBdr>
                          <w:divsChild>
                            <w:div w:id="1860044229">
                              <w:marLeft w:val="0"/>
                              <w:marRight w:val="0"/>
                              <w:marTop w:val="0"/>
                              <w:marBottom w:val="0"/>
                              <w:divBdr>
                                <w:top w:val="none" w:sz="0" w:space="0" w:color="auto"/>
                                <w:left w:val="none" w:sz="0" w:space="0" w:color="auto"/>
                                <w:bottom w:val="none" w:sz="0" w:space="0" w:color="auto"/>
                                <w:right w:val="none" w:sz="0" w:space="0" w:color="auto"/>
                              </w:divBdr>
                              <w:divsChild>
                                <w:div w:id="4805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18901">
      <w:bodyDiv w:val="1"/>
      <w:marLeft w:val="0"/>
      <w:marRight w:val="0"/>
      <w:marTop w:val="0"/>
      <w:marBottom w:val="0"/>
      <w:divBdr>
        <w:top w:val="none" w:sz="0" w:space="0" w:color="auto"/>
        <w:left w:val="none" w:sz="0" w:space="0" w:color="auto"/>
        <w:bottom w:val="none" w:sz="0" w:space="0" w:color="auto"/>
        <w:right w:val="none" w:sz="0" w:space="0" w:color="auto"/>
      </w:divBdr>
    </w:div>
    <w:div w:id="805582501">
      <w:bodyDiv w:val="1"/>
      <w:marLeft w:val="0"/>
      <w:marRight w:val="0"/>
      <w:marTop w:val="0"/>
      <w:marBottom w:val="0"/>
      <w:divBdr>
        <w:top w:val="none" w:sz="0" w:space="0" w:color="auto"/>
        <w:left w:val="none" w:sz="0" w:space="0" w:color="auto"/>
        <w:bottom w:val="none" w:sz="0" w:space="0" w:color="auto"/>
        <w:right w:val="none" w:sz="0" w:space="0" w:color="auto"/>
      </w:divBdr>
    </w:div>
    <w:div w:id="1090807453">
      <w:bodyDiv w:val="1"/>
      <w:marLeft w:val="0"/>
      <w:marRight w:val="0"/>
      <w:marTop w:val="0"/>
      <w:marBottom w:val="0"/>
      <w:divBdr>
        <w:top w:val="none" w:sz="0" w:space="0" w:color="auto"/>
        <w:left w:val="none" w:sz="0" w:space="0" w:color="auto"/>
        <w:bottom w:val="none" w:sz="0" w:space="0" w:color="auto"/>
        <w:right w:val="none" w:sz="0" w:space="0" w:color="auto"/>
      </w:divBdr>
    </w:div>
    <w:div w:id="1125540187">
      <w:bodyDiv w:val="1"/>
      <w:marLeft w:val="0"/>
      <w:marRight w:val="0"/>
      <w:marTop w:val="0"/>
      <w:marBottom w:val="0"/>
      <w:divBdr>
        <w:top w:val="none" w:sz="0" w:space="0" w:color="auto"/>
        <w:left w:val="none" w:sz="0" w:space="0" w:color="auto"/>
        <w:bottom w:val="none" w:sz="0" w:space="0" w:color="auto"/>
        <w:right w:val="none" w:sz="0" w:space="0" w:color="auto"/>
      </w:divBdr>
    </w:div>
    <w:div w:id="2044013579">
      <w:bodyDiv w:val="1"/>
      <w:marLeft w:val="0"/>
      <w:marRight w:val="0"/>
      <w:marTop w:val="0"/>
      <w:marBottom w:val="0"/>
      <w:divBdr>
        <w:top w:val="none" w:sz="0" w:space="0" w:color="auto"/>
        <w:left w:val="none" w:sz="0" w:space="0" w:color="auto"/>
        <w:bottom w:val="none" w:sz="0" w:space="0" w:color="auto"/>
        <w:right w:val="none" w:sz="0" w:space="0" w:color="auto"/>
      </w:divBdr>
    </w:div>
    <w:div w:id="209138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isma\factsheet-maske-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6812-7DBA-4F5C-A36C-CD8D7B5B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factsheet-maske-de</Template>
  <TotalTime>0</TotalTime>
  <Pages>1</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Einladung Forum Entwicklung Diaspora</vt:lpstr>
    </vt:vector>
  </TitlesOfParts>
  <Company>GIZ GmbH</Company>
  <LinksUpToDate>false</LinksUpToDate>
  <CharactersWithSpaces>1901</CharactersWithSpaces>
  <SharedDoc>false</SharedDoc>
  <HLinks>
    <vt:vector size="18" baseType="variant">
      <vt:variant>
        <vt:i4>4653097</vt:i4>
      </vt:variant>
      <vt:variant>
        <vt:i4>0</vt:i4>
      </vt:variant>
      <vt:variant>
        <vt:i4>0</vt:i4>
      </vt:variant>
      <vt:variant>
        <vt:i4>5</vt:i4>
      </vt:variant>
      <vt:variant>
        <vt:lpwstr>mailto:Robert.Heine@giz.de</vt:lpwstr>
      </vt:variant>
      <vt:variant>
        <vt:lpwstr/>
      </vt:variant>
      <vt:variant>
        <vt:i4>8192114</vt:i4>
      </vt:variant>
      <vt:variant>
        <vt:i4>3</vt:i4>
      </vt:variant>
      <vt:variant>
        <vt:i4>0</vt:i4>
      </vt:variant>
      <vt:variant>
        <vt:i4>5</vt:i4>
      </vt:variant>
      <vt:variant>
        <vt:lpwstr>http://www.giz.de/</vt:lpwstr>
      </vt:variant>
      <vt:variant>
        <vt:lpwstr/>
      </vt:variant>
      <vt:variant>
        <vt:i4>983090</vt:i4>
      </vt:variant>
      <vt:variant>
        <vt:i4>0</vt:i4>
      </vt:variant>
      <vt:variant>
        <vt:i4>0</vt:i4>
      </vt:variant>
      <vt:variant>
        <vt:i4>5</vt:i4>
      </vt:variant>
      <vt:variant>
        <vt:lpwstr>mailto:info@giz.de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Forum Entwicklung Diaspora</dc:title>
  <dc:subject/>
  <dc:creator>Max Bosse</dc:creator>
  <cp:lastModifiedBy>PC674</cp:lastModifiedBy>
  <cp:revision>2</cp:revision>
  <cp:lastPrinted>2018-11-01T14:06:00Z</cp:lastPrinted>
  <dcterms:created xsi:type="dcterms:W3CDTF">2019-10-15T08:34:00Z</dcterms:created>
  <dcterms:modified xsi:type="dcterms:W3CDTF">2019-10-15T08:34:00Z</dcterms:modified>
</cp:coreProperties>
</file>